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36D51" w:rsidRDefault="00E36D51" w:rsidP="00E36D51">
      <w:pPr>
        <w:shd w:val="clear" w:color="auto" w:fill="FFFFFF"/>
        <w:spacing w:before="150" w:after="225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E36D51" w:rsidRPr="00BF14C7" w:rsidRDefault="00E36D51" w:rsidP="00E36D51">
      <w:pPr>
        <w:shd w:val="clear" w:color="auto" w:fill="FFFFFF"/>
        <w:spacing w:before="150" w:after="225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</w:t>
      </w:r>
      <w:r w:rsidR="00607C9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опросы для рубежного контроля №</w:t>
      </w:r>
      <w:r w:rsidR="00BF14C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1</w:t>
      </w:r>
      <w:bookmarkStart w:id="0" w:name="_GoBack"/>
      <w:bookmarkEnd w:id="0"/>
    </w:p>
    <w:p w:rsidR="00E36D51" w:rsidRDefault="00E36D51" w:rsidP="00E36D51">
      <w:pPr>
        <w:shd w:val="clear" w:color="auto" w:fill="FFFFFF"/>
        <w:spacing w:before="150" w:after="225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E36D51" w:rsidRPr="00170BF0" w:rsidRDefault="00E36D51" w:rsidP="00E36D51">
      <w:pPr>
        <w:shd w:val="clear" w:color="auto" w:fill="FFFFFF"/>
        <w:spacing w:before="150" w:after="225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70BF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1. Объясните </w:t>
      </w:r>
      <w:proofErr w:type="gramStart"/>
      <w:r w:rsidRPr="00170BF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принцип  передачи</w:t>
      </w:r>
      <w:proofErr w:type="gramEnd"/>
      <w:r w:rsidRPr="00170BF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непрерывных сообщений на примере телефонной связи.</w:t>
      </w:r>
    </w:p>
    <w:p w:rsidR="00E36D51" w:rsidRPr="00170BF0" w:rsidRDefault="00E36D51" w:rsidP="00E36D51">
      <w:pPr>
        <w:shd w:val="clear" w:color="auto" w:fill="FFFFFF"/>
        <w:spacing w:before="150" w:after="225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70BF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2. Объясните принцип телеграфной связи.</w:t>
      </w:r>
    </w:p>
    <w:p w:rsidR="00E36D51" w:rsidRPr="00170BF0" w:rsidRDefault="00E36D51" w:rsidP="00E36D51">
      <w:pPr>
        <w:shd w:val="clear" w:color="auto" w:fill="FFFFFF"/>
        <w:spacing w:before="150" w:after="225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70BF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3. Дайте определение сообщения, сигнала и помехи. Что такое видеосигнал?</w:t>
      </w:r>
    </w:p>
    <w:p w:rsidR="00E36D51" w:rsidRPr="00170BF0" w:rsidRDefault="00E36D51" w:rsidP="00E36D51">
      <w:pPr>
        <w:shd w:val="clear" w:color="auto" w:fill="FFFFFF"/>
        <w:spacing w:before="150" w:after="225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70BF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4. Что называется каналом связи? Какие типы каналов Вы знаете?</w:t>
      </w:r>
    </w:p>
    <w:p w:rsidR="00E36D51" w:rsidRPr="00170BF0" w:rsidRDefault="00E36D51" w:rsidP="00E36D51">
      <w:pPr>
        <w:shd w:val="clear" w:color="auto" w:fill="FFFFFF"/>
        <w:spacing w:before="150" w:after="225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70BF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5. Что называется кодовой комбинацией, основанием кода, длиной кодовой комбинации?</w:t>
      </w:r>
    </w:p>
    <w:p w:rsidR="00D9275C" w:rsidRPr="00E36D51" w:rsidRDefault="00D9275C">
      <w:pPr>
        <w:rPr>
          <w:rFonts w:ascii="Times New Roman" w:hAnsi="Times New Roman" w:cs="Times New Roman"/>
          <w:sz w:val="28"/>
          <w:szCs w:val="28"/>
        </w:rPr>
      </w:pPr>
    </w:p>
    <w:sectPr w:rsidR="00D9275C" w:rsidRPr="00E36D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6D51"/>
    <w:rsid w:val="00607C9B"/>
    <w:rsid w:val="00BF14C7"/>
    <w:rsid w:val="00D9275C"/>
    <w:rsid w:val="00E36D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394C3D"/>
  <w15:chartTrackingRefBased/>
  <w15:docId w15:val="{C9FCC299-0D15-490D-B90D-016A044A31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36D5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56</Words>
  <Characters>322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4</cp:revision>
  <dcterms:created xsi:type="dcterms:W3CDTF">2020-10-12T17:31:00Z</dcterms:created>
  <dcterms:modified xsi:type="dcterms:W3CDTF">2020-11-26T05:18:00Z</dcterms:modified>
</cp:coreProperties>
</file>